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ED" w:rsidRDefault="005071ED" w:rsidP="005071ED">
      <w:pPr>
        <w:spacing w:after="0" w:line="240" w:lineRule="auto"/>
        <w:ind w:left="5387"/>
        <w:jc w:val="right"/>
        <w:rPr>
          <w:rFonts w:eastAsia="Times New Roman"/>
          <w:szCs w:val="24"/>
          <w:lang w:eastAsia="ru-RU"/>
        </w:rPr>
      </w:pPr>
    </w:p>
    <w:p w:rsidR="005071ED" w:rsidRPr="00861489" w:rsidRDefault="005071ED" w:rsidP="005071ED">
      <w:pPr>
        <w:spacing w:after="0" w:line="240" w:lineRule="auto"/>
        <w:ind w:left="5387"/>
        <w:jc w:val="right"/>
        <w:rPr>
          <w:rFonts w:ascii="Liberation Serif" w:eastAsia="Times New Roman" w:hAnsi="Liberation Serif" w:cs="Liberation Serif"/>
          <w:color w:val="000000"/>
          <w:szCs w:val="24"/>
          <w:lang w:eastAsia="ru-RU"/>
        </w:rPr>
      </w:pPr>
      <w:r w:rsidRPr="00861489">
        <w:rPr>
          <w:rFonts w:eastAsia="Times New Roman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color w:val="000000"/>
          <w:szCs w:val="24"/>
          <w:lang w:eastAsia="ru-RU"/>
        </w:rPr>
        <w:t>риложение 4</w:t>
      </w:r>
    </w:p>
    <w:p w:rsidR="005071ED" w:rsidRPr="00861489" w:rsidRDefault="005071ED" w:rsidP="005071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Утверждена</w:t>
      </w:r>
    </w:p>
    <w:p w:rsidR="005071ED" w:rsidRPr="00861489" w:rsidRDefault="005071ED" w:rsidP="005071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  <w:r w:rsidRPr="00861489">
        <w:rPr>
          <w:rFonts w:eastAsia="Times New Roman"/>
          <w:szCs w:val="24"/>
          <w:lang w:eastAsia="ru-RU"/>
        </w:rPr>
        <w:t>приказом</w:t>
      </w:r>
      <w:r w:rsidRPr="00861489">
        <w:rPr>
          <w:rFonts w:ascii="Liberation Serif" w:eastAsia="Times New Roman" w:hAnsi="Liberation Serif" w:cs="Liberation Serif"/>
          <w:color w:val="000000"/>
          <w:szCs w:val="24"/>
          <w:lang w:eastAsia="ru-RU"/>
        </w:rPr>
        <w:t xml:space="preserve"> от </w:t>
      </w:r>
      <w:r>
        <w:rPr>
          <w:rFonts w:eastAsia="Times New Roman"/>
          <w:bCs/>
          <w:szCs w:val="24"/>
          <w:lang w:eastAsia="ru-RU"/>
        </w:rPr>
        <w:t>20.05.2019г № 65</w:t>
      </w:r>
    </w:p>
    <w:p w:rsidR="005071ED" w:rsidRPr="00861489" w:rsidRDefault="005071ED" w:rsidP="005071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___________    </w:t>
      </w:r>
      <w:proofErr w:type="spellStart"/>
      <w:r>
        <w:rPr>
          <w:rFonts w:eastAsia="Times New Roman"/>
          <w:szCs w:val="24"/>
          <w:lang w:eastAsia="ru-RU"/>
        </w:rPr>
        <w:t>Л.Н.Нордопов</w:t>
      </w:r>
      <w:proofErr w:type="spellEnd"/>
    </w:p>
    <w:p w:rsidR="005071ED" w:rsidRDefault="005071ED" w:rsidP="005071ED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5071ED" w:rsidRPr="00155E28" w:rsidRDefault="005071ED" w:rsidP="005071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5071ED" w:rsidRPr="00155E28" w:rsidRDefault="005071ED" w:rsidP="005071ED">
      <w:pPr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  <w:r w:rsidRPr="00155E28">
        <w:rPr>
          <w:rFonts w:eastAsia="Times New Roman"/>
          <w:b/>
          <w:szCs w:val="24"/>
          <w:lang w:eastAsia="ru-RU"/>
        </w:rPr>
        <w:t xml:space="preserve">План </w:t>
      </w:r>
    </w:p>
    <w:p w:rsidR="005071ED" w:rsidRPr="00155E28" w:rsidRDefault="005071ED" w:rsidP="005071ED">
      <w:pPr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  <w:r w:rsidRPr="00155E28">
        <w:rPr>
          <w:rFonts w:eastAsia="Times New Roman"/>
          <w:b/>
          <w:szCs w:val="24"/>
          <w:lang w:eastAsia="ru-RU"/>
        </w:rPr>
        <w:t xml:space="preserve">первоочередных действий по созданию и функционированию </w:t>
      </w:r>
    </w:p>
    <w:p w:rsidR="005071ED" w:rsidRDefault="005071ED" w:rsidP="005071ED">
      <w:pPr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  <w:r w:rsidRPr="00155E28">
        <w:rPr>
          <w:rFonts w:eastAsia="Times New Roman"/>
          <w:b/>
          <w:szCs w:val="24"/>
          <w:lang w:eastAsia="ru-RU"/>
        </w:rPr>
        <w:t>Центров образования цифрового и гуманитарного профилей «Точка роста»</w:t>
      </w:r>
    </w:p>
    <w:p w:rsidR="005071ED" w:rsidRPr="00155E28" w:rsidRDefault="005071ED" w:rsidP="005071ED">
      <w:pPr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3402"/>
        <w:gridCol w:w="3969"/>
        <w:gridCol w:w="1666"/>
      </w:tblGrid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Результат</w:t>
            </w:r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Срок исполнения </w:t>
            </w: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Утверждение перечня образовательных организаций 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Приказ Минобразования Забайкальского края</w:t>
            </w:r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Март </w:t>
            </w: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Согласование и утверждение типового </w:t>
            </w:r>
            <w:proofErr w:type="spellStart"/>
            <w:proofErr w:type="gramStart"/>
            <w:r w:rsidRPr="00155E28">
              <w:rPr>
                <w:rFonts w:eastAsia="Times New Roman"/>
                <w:szCs w:val="24"/>
                <w:lang w:eastAsia="ru-RU"/>
              </w:rPr>
              <w:t>дизайн-проекта</w:t>
            </w:r>
            <w:proofErr w:type="spellEnd"/>
            <w:proofErr w:type="gramEnd"/>
            <w:r w:rsidRPr="00155E28">
              <w:rPr>
                <w:rFonts w:eastAsia="Times New Roman"/>
                <w:szCs w:val="24"/>
                <w:lang w:eastAsia="ru-RU"/>
              </w:rPr>
              <w:t xml:space="preserve"> Центра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Март </w:t>
            </w: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Согласование типового проекта зонирования Центра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Март </w:t>
            </w: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Согласование перечня оборудования Центра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Март </w:t>
            </w: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Утверждение Типового Положения о деятельности Центров в </w:t>
            </w:r>
            <w:proofErr w:type="spellStart"/>
            <w:r w:rsidRPr="00155E28">
              <w:rPr>
                <w:rFonts w:eastAsia="Times New Roman"/>
                <w:szCs w:val="24"/>
                <w:lang w:eastAsia="ru-RU"/>
              </w:rPr>
              <w:t>Могойтуйском</w:t>
            </w:r>
            <w:proofErr w:type="spellEnd"/>
            <w:r w:rsidRPr="00155E28">
              <w:rPr>
                <w:rFonts w:eastAsia="Times New Roman"/>
                <w:szCs w:val="24"/>
                <w:lang w:eastAsia="ru-RU"/>
              </w:rPr>
              <w:t xml:space="preserve"> районе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Положение о деятельности Центров в ОО</w:t>
            </w:r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Апрель </w:t>
            </w: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Утверждение </w:t>
            </w:r>
            <w:proofErr w:type="spellStart"/>
            <w:r w:rsidRPr="00155E28">
              <w:rPr>
                <w:rFonts w:eastAsia="Times New Roman"/>
                <w:szCs w:val="24"/>
                <w:lang w:eastAsia="ru-RU"/>
              </w:rPr>
              <w:t>медиаплана</w:t>
            </w:r>
            <w:proofErr w:type="spellEnd"/>
            <w:r w:rsidRPr="00155E28">
              <w:rPr>
                <w:rFonts w:eastAsia="Times New Roman"/>
                <w:szCs w:val="24"/>
                <w:lang w:eastAsia="ru-RU"/>
              </w:rPr>
              <w:t xml:space="preserve"> информационного сопровождения создания и функционирования Центров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Приказ управления образования администрации муниципального района «</w:t>
            </w:r>
            <w:proofErr w:type="spellStart"/>
            <w:r w:rsidRPr="00155E28">
              <w:rPr>
                <w:rFonts w:eastAsia="Times New Roman"/>
                <w:szCs w:val="24"/>
                <w:lang w:eastAsia="ru-RU"/>
              </w:rPr>
              <w:t>Могойтуйский</w:t>
            </w:r>
            <w:proofErr w:type="spellEnd"/>
            <w:r w:rsidRPr="00155E28">
              <w:rPr>
                <w:rFonts w:eastAsia="Times New Roman"/>
                <w:szCs w:val="24"/>
                <w:lang w:eastAsia="ru-RU"/>
              </w:rPr>
              <w:t xml:space="preserve"> район»</w:t>
            </w:r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Май </w:t>
            </w: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Определение объема финансового обеспечения (калькуляции операционных расходов) на функционирование Центров по статьям расходов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Приказ образовательной организации</w:t>
            </w:r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Май </w:t>
            </w: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Заключение соглашений между Минобразования Забайкальского края и управлением образования и молодежной политики администрации  муниципального района «</w:t>
            </w:r>
            <w:proofErr w:type="spellStart"/>
            <w:r w:rsidRPr="00155E28">
              <w:rPr>
                <w:rFonts w:eastAsia="Times New Roman"/>
                <w:szCs w:val="24"/>
                <w:lang w:eastAsia="ru-RU"/>
              </w:rPr>
              <w:t>Могойтуйский</w:t>
            </w:r>
            <w:proofErr w:type="spellEnd"/>
            <w:r w:rsidRPr="00155E28">
              <w:rPr>
                <w:rFonts w:eastAsia="Times New Roman"/>
                <w:szCs w:val="24"/>
                <w:lang w:eastAsia="ru-RU"/>
              </w:rPr>
              <w:t xml:space="preserve"> район»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Соглашение </w:t>
            </w:r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Май </w:t>
            </w:r>
          </w:p>
        </w:tc>
      </w:tr>
      <w:tr w:rsidR="005071ED" w:rsidRPr="00155E28" w:rsidTr="001D0732">
        <w:tc>
          <w:tcPr>
            <w:tcW w:w="9571" w:type="dxa"/>
            <w:gridSpan w:val="4"/>
          </w:tcPr>
          <w:p w:rsidR="005071ED" w:rsidRPr="00155E28" w:rsidRDefault="005071ED" w:rsidP="001D073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Повышение квалификации (профессионального мастерства) сотрудников и педагогов Центров, обучение новым технологиям преподавания предметной области «Технология», «Математика и информатика», «Физическая культура и основы безопасности жизнедеятельности»</w:t>
            </w: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Анализ и подбор кадрового состава Центров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Мониторинг кадрового состава образовательных организаций</w:t>
            </w:r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Прохождение педагогами курсов повышения </w:t>
            </w:r>
            <w:r w:rsidRPr="00155E28">
              <w:rPr>
                <w:rFonts w:eastAsia="Times New Roman"/>
                <w:szCs w:val="24"/>
                <w:lang w:eastAsia="ru-RU"/>
              </w:rPr>
              <w:lastRenderedPageBreak/>
              <w:t xml:space="preserve">квалификации на </w:t>
            </w:r>
            <w:proofErr w:type="spellStart"/>
            <w:r w:rsidRPr="00155E28">
              <w:rPr>
                <w:rFonts w:eastAsia="Times New Roman"/>
                <w:szCs w:val="24"/>
                <w:lang w:eastAsia="ru-RU"/>
              </w:rPr>
              <w:t>онлайн</w:t>
            </w:r>
            <w:proofErr w:type="spellEnd"/>
            <w:r w:rsidRPr="00155E28">
              <w:rPr>
                <w:rFonts w:eastAsia="Times New Roman"/>
                <w:szCs w:val="24"/>
                <w:lang w:eastAsia="ru-RU"/>
              </w:rPr>
              <w:t xml:space="preserve"> платформе  в дистанционной форме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lastRenderedPageBreak/>
              <w:t>Свидетельство о прохождении КПК</w:t>
            </w:r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Апрель - июнь</w:t>
            </w:r>
          </w:p>
        </w:tc>
      </w:tr>
      <w:tr w:rsidR="005071ED" w:rsidRPr="00155E28" w:rsidTr="001D0732">
        <w:tc>
          <w:tcPr>
            <w:tcW w:w="9571" w:type="dxa"/>
            <w:gridSpan w:val="4"/>
          </w:tcPr>
          <w:p w:rsidR="005071ED" w:rsidRPr="00155E28" w:rsidRDefault="005071ED" w:rsidP="001D073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lastRenderedPageBreak/>
              <w:t>Закупка, доставка и наладка оборудования</w:t>
            </w: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Подготовка технического задания согласно перечню оборудования 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Муниципальные контракты на поставку оборудования</w:t>
            </w:r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Май </w:t>
            </w: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Объявление конкурсных закупочных процедур 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Государственные (муниципальные) контракты на поставку оборудования</w:t>
            </w:r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Май </w:t>
            </w: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Проведение ремонта помещений образовательных организаций, приведение площадок ОО в соответствие с фирменным стилем «Точки роста»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Ремонт в соответствии с </w:t>
            </w:r>
            <w:proofErr w:type="spellStart"/>
            <w:r w:rsidRPr="00155E28">
              <w:rPr>
                <w:rFonts w:eastAsia="Times New Roman"/>
                <w:szCs w:val="24"/>
                <w:lang w:eastAsia="ru-RU"/>
              </w:rPr>
              <w:t>брендбуком</w:t>
            </w:r>
            <w:proofErr w:type="spellEnd"/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Май - июнь</w:t>
            </w: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15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Установка, наладка и запуск оборудования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Оборудование установлено</w:t>
            </w:r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Август </w:t>
            </w: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16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Организация набора детей в Центры 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Акты о зачислении </w:t>
            </w:r>
            <w:proofErr w:type="gramStart"/>
            <w:r w:rsidRPr="00155E28">
              <w:rPr>
                <w:rFonts w:eastAsia="Times New Roman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Сентябрь </w:t>
            </w: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17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Лицензирование образовательной деятельности Центров по программам дополнительного образования детей 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Лицензия на реализацию образовательных программ </w:t>
            </w:r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Август – сентябрь </w:t>
            </w: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18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Открытие Центров в единый день открытий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Информационное освещение в СМИ</w:t>
            </w:r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Сентябрь </w:t>
            </w: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19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Реализация мероприятий распоряжения Правительства Забайкальского края от 26 октября 2018г. №459-Р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Реализация мероприятий</w:t>
            </w:r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По плану </w:t>
            </w:r>
          </w:p>
        </w:tc>
      </w:tr>
      <w:tr w:rsidR="005071ED" w:rsidRPr="00155E28" w:rsidTr="001D0732">
        <w:tc>
          <w:tcPr>
            <w:tcW w:w="534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20</w:t>
            </w:r>
          </w:p>
        </w:tc>
        <w:tc>
          <w:tcPr>
            <w:tcW w:w="3402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Информационное сопровождение создания и функционирования Центров образования цифрового и гуманитарного профилей «Точка роста» на муниципальном уровне и уровне ОО</w:t>
            </w:r>
          </w:p>
        </w:tc>
        <w:tc>
          <w:tcPr>
            <w:tcW w:w="3969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>Репортажи, публикации в СМИ, размещение информации на сайтах, социальных сетях и т.д.</w:t>
            </w:r>
          </w:p>
        </w:tc>
        <w:tc>
          <w:tcPr>
            <w:tcW w:w="1666" w:type="dxa"/>
          </w:tcPr>
          <w:p w:rsidR="005071ED" w:rsidRPr="00155E28" w:rsidRDefault="005071ED" w:rsidP="001D073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155E28">
              <w:rPr>
                <w:rFonts w:eastAsia="Times New Roman"/>
                <w:szCs w:val="24"/>
                <w:lang w:eastAsia="ru-RU"/>
              </w:rPr>
              <w:t xml:space="preserve">Постоянно </w:t>
            </w:r>
          </w:p>
        </w:tc>
      </w:tr>
    </w:tbl>
    <w:p w:rsidR="005071ED" w:rsidRPr="00155E28" w:rsidRDefault="005071ED" w:rsidP="005071ED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5071ED" w:rsidRDefault="005071ED" w:rsidP="005071ED">
      <w:pPr>
        <w:spacing w:after="0" w:line="240" w:lineRule="auto"/>
        <w:ind w:left="5387"/>
        <w:jc w:val="right"/>
        <w:rPr>
          <w:rFonts w:eastAsia="Times New Roman"/>
          <w:szCs w:val="24"/>
          <w:lang w:eastAsia="ru-RU"/>
        </w:rPr>
      </w:pPr>
    </w:p>
    <w:p w:rsidR="005071ED" w:rsidRDefault="005071ED" w:rsidP="005071ED">
      <w:pPr>
        <w:spacing w:after="0" w:line="240" w:lineRule="auto"/>
        <w:ind w:left="5387"/>
        <w:jc w:val="right"/>
        <w:rPr>
          <w:rFonts w:eastAsia="Times New Roman"/>
          <w:szCs w:val="24"/>
          <w:lang w:eastAsia="ru-RU"/>
        </w:rPr>
      </w:pPr>
    </w:p>
    <w:p w:rsidR="005071ED" w:rsidRDefault="005071ED" w:rsidP="005071ED">
      <w:pPr>
        <w:spacing w:after="0" w:line="240" w:lineRule="auto"/>
        <w:ind w:left="5387"/>
        <w:jc w:val="right"/>
        <w:rPr>
          <w:rFonts w:eastAsia="Times New Roman"/>
          <w:szCs w:val="24"/>
          <w:lang w:eastAsia="ru-RU"/>
        </w:rPr>
      </w:pPr>
    </w:p>
    <w:p w:rsidR="005071ED" w:rsidRDefault="005071ED" w:rsidP="005071ED">
      <w:pPr>
        <w:spacing w:after="0" w:line="240" w:lineRule="auto"/>
        <w:ind w:left="5387"/>
        <w:jc w:val="right"/>
        <w:rPr>
          <w:rFonts w:eastAsia="Times New Roman"/>
          <w:szCs w:val="24"/>
          <w:lang w:eastAsia="ru-RU"/>
        </w:rPr>
      </w:pPr>
    </w:p>
    <w:p w:rsidR="005071ED" w:rsidRDefault="005071ED" w:rsidP="005071ED">
      <w:pPr>
        <w:spacing w:after="0" w:line="240" w:lineRule="auto"/>
        <w:ind w:left="5387"/>
        <w:jc w:val="right"/>
        <w:rPr>
          <w:rFonts w:eastAsia="Times New Roman"/>
          <w:szCs w:val="24"/>
          <w:lang w:eastAsia="ru-RU"/>
        </w:rPr>
      </w:pPr>
    </w:p>
    <w:p w:rsidR="005071ED" w:rsidRDefault="005071ED" w:rsidP="005071ED">
      <w:pPr>
        <w:spacing w:after="0" w:line="240" w:lineRule="auto"/>
        <w:ind w:left="5387"/>
        <w:jc w:val="right"/>
        <w:rPr>
          <w:rFonts w:eastAsia="Times New Roman"/>
          <w:szCs w:val="24"/>
          <w:lang w:eastAsia="ru-RU"/>
        </w:rPr>
      </w:pPr>
    </w:p>
    <w:p w:rsidR="005071ED" w:rsidRDefault="005071ED" w:rsidP="005071ED">
      <w:pPr>
        <w:spacing w:after="0" w:line="240" w:lineRule="auto"/>
        <w:ind w:left="5387"/>
        <w:jc w:val="right"/>
        <w:rPr>
          <w:rFonts w:eastAsia="Times New Roman"/>
          <w:szCs w:val="24"/>
          <w:lang w:eastAsia="ru-RU"/>
        </w:rPr>
      </w:pPr>
    </w:p>
    <w:p w:rsidR="005071ED" w:rsidRDefault="005071ED" w:rsidP="005071ED">
      <w:pPr>
        <w:spacing w:after="0" w:line="240" w:lineRule="auto"/>
        <w:ind w:left="5387"/>
        <w:jc w:val="right"/>
        <w:rPr>
          <w:rFonts w:eastAsia="Times New Roman"/>
          <w:szCs w:val="24"/>
          <w:lang w:eastAsia="ru-RU"/>
        </w:rPr>
      </w:pPr>
    </w:p>
    <w:p w:rsidR="005071ED" w:rsidRDefault="005071ED" w:rsidP="005071ED">
      <w:pPr>
        <w:spacing w:after="0" w:line="240" w:lineRule="auto"/>
        <w:ind w:left="5387"/>
        <w:jc w:val="right"/>
        <w:rPr>
          <w:rFonts w:eastAsia="Times New Roman"/>
          <w:szCs w:val="24"/>
          <w:lang w:eastAsia="ru-RU"/>
        </w:rPr>
      </w:pPr>
    </w:p>
    <w:p w:rsidR="005071ED" w:rsidRDefault="005071ED" w:rsidP="005071ED">
      <w:pPr>
        <w:spacing w:after="0" w:line="240" w:lineRule="auto"/>
        <w:ind w:left="5387"/>
        <w:jc w:val="right"/>
        <w:rPr>
          <w:rFonts w:eastAsia="Times New Roman"/>
          <w:szCs w:val="24"/>
          <w:lang w:eastAsia="ru-RU"/>
        </w:rPr>
      </w:pPr>
    </w:p>
    <w:p w:rsidR="005071ED" w:rsidRDefault="005071ED" w:rsidP="005071ED">
      <w:pPr>
        <w:spacing w:after="0" w:line="240" w:lineRule="auto"/>
        <w:ind w:left="5387"/>
        <w:jc w:val="right"/>
        <w:rPr>
          <w:rFonts w:eastAsia="Times New Roman"/>
          <w:szCs w:val="24"/>
          <w:lang w:eastAsia="ru-RU"/>
        </w:rPr>
      </w:pPr>
    </w:p>
    <w:p w:rsidR="005071ED" w:rsidRDefault="005071ED" w:rsidP="005071ED">
      <w:pPr>
        <w:spacing w:after="0" w:line="240" w:lineRule="auto"/>
        <w:ind w:left="5387"/>
        <w:jc w:val="right"/>
        <w:rPr>
          <w:rFonts w:eastAsia="Times New Roman"/>
          <w:szCs w:val="24"/>
          <w:lang w:eastAsia="ru-RU"/>
        </w:rPr>
      </w:pPr>
    </w:p>
    <w:p w:rsidR="005071ED" w:rsidRDefault="005071ED" w:rsidP="005071ED">
      <w:pPr>
        <w:spacing w:after="0" w:line="240" w:lineRule="auto"/>
        <w:ind w:left="5387"/>
        <w:jc w:val="right"/>
        <w:rPr>
          <w:rFonts w:eastAsia="Times New Roman"/>
          <w:szCs w:val="24"/>
          <w:lang w:eastAsia="ru-RU"/>
        </w:rPr>
      </w:pPr>
    </w:p>
    <w:p w:rsidR="005071ED" w:rsidRDefault="005071ED" w:rsidP="005071ED">
      <w:pPr>
        <w:spacing w:after="0" w:line="240" w:lineRule="auto"/>
        <w:ind w:left="5387"/>
        <w:jc w:val="right"/>
        <w:rPr>
          <w:rFonts w:eastAsia="Times New Roman"/>
          <w:szCs w:val="24"/>
          <w:lang w:eastAsia="ru-RU"/>
        </w:rPr>
      </w:pPr>
    </w:p>
    <w:p w:rsidR="005C4103" w:rsidRDefault="005C4103"/>
    <w:sectPr w:rsidR="005C4103" w:rsidSect="005C4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071ED"/>
    <w:rsid w:val="0000117D"/>
    <w:rsid w:val="00001FEC"/>
    <w:rsid w:val="00001FED"/>
    <w:rsid w:val="00004201"/>
    <w:rsid w:val="00006865"/>
    <w:rsid w:val="000078C2"/>
    <w:rsid w:val="00010059"/>
    <w:rsid w:val="000131EE"/>
    <w:rsid w:val="000136DC"/>
    <w:rsid w:val="0001492C"/>
    <w:rsid w:val="000230D7"/>
    <w:rsid w:val="00026137"/>
    <w:rsid w:val="0003122E"/>
    <w:rsid w:val="00031FC3"/>
    <w:rsid w:val="000328AC"/>
    <w:rsid w:val="00035A80"/>
    <w:rsid w:val="00037971"/>
    <w:rsid w:val="00037E4F"/>
    <w:rsid w:val="00037EB8"/>
    <w:rsid w:val="00037F10"/>
    <w:rsid w:val="00041317"/>
    <w:rsid w:val="00041684"/>
    <w:rsid w:val="00042E84"/>
    <w:rsid w:val="00044265"/>
    <w:rsid w:val="00050596"/>
    <w:rsid w:val="00060E8B"/>
    <w:rsid w:val="000639BC"/>
    <w:rsid w:val="0006419C"/>
    <w:rsid w:val="000661E1"/>
    <w:rsid w:val="00067E75"/>
    <w:rsid w:val="000717EF"/>
    <w:rsid w:val="0007231A"/>
    <w:rsid w:val="00075CBD"/>
    <w:rsid w:val="00076A18"/>
    <w:rsid w:val="0007730A"/>
    <w:rsid w:val="00081035"/>
    <w:rsid w:val="000833B2"/>
    <w:rsid w:val="000833BB"/>
    <w:rsid w:val="00083DB2"/>
    <w:rsid w:val="0008540C"/>
    <w:rsid w:val="00086048"/>
    <w:rsid w:val="00087123"/>
    <w:rsid w:val="0008795B"/>
    <w:rsid w:val="0009034B"/>
    <w:rsid w:val="00091905"/>
    <w:rsid w:val="00093924"/>
    <w:rsid w:val="00094632"/>
    <w:rsid w:val="00096943"/>
    <w:rsid w:val="00096C3B"/>
    <w:rsid w:val="00096CF5"/>
    <w:rsid w:val="0009701F"/>
    <w:rsid w:val="00097492"/>
    <w:rsid w:val="00097C18"/>
    <w:rsid w:val="000A1F2B"/>
    <w:rsid w:val="000A3A9A"/>
    <w:rsid w:val="000A68BC"/>
    <w:rsid w:val="000B1181"/>
    <w:rsid w:val="000B1CF4"/>
    <w:rsid w:val="000B294E"/>
    <w:rsid w:val="000C2B65"/>
    <w:rsid w:val="000C3477"/>
    <w:rsid w:val="000C3BEB"/>
    <w:rsid w:val="000C4EA6"/>
    <w:rsid w:val="000C6AD0"/>
    <w:rsid w:val="000D2DFF"/>
    <w:rsid w:val="000D4190"/>
    <w:rsid w:val="000E0C05"/>
    <w:rsid w:val="000E181B"/>
    <w:rsid w:val="000E1A0C"/>
    <w:rsid w:val="000E3BFA"/>
    <w:rsid w:val="000E7C5A"/>
    <w:rsid w:val="000F20B2"/>
    <w:rsid w:val="000F21DA"/>
    <w:rsid w:val="000F287B"/>
    <w:rsid w:val="000F50F2"/>
    <w:rsid w:val="000F5465"/>
    <w:rsid w:val="0010009E"/>
    <w:rsid w:val="00100BD1"/>
    <w:rsid w:val="0010569D"/>
    <w:rsid w:val="00106162"/>
    <w:rsid w:val="0011276B"/>
    <w:rsid w:val="00114340"/>
    <w:rsid w:val="00116DD1"/>
    <w:rsid w:val="001207AF"/>
    <w:rsid w:val="001218BF"/>
    <w:rsid w:val="0012559D"/>
    <w:rsid w:val="001273D8"/>
    <w:rsid w:val="001307EB"/>
    <w:rsid w:val="00130836"/>
    <w:rsid w:val="00132B74"/>
    <w:rsid w:val="001357DA"/>
    <w:rsid w:val="00135AE7"/>
    <w:rsid w:val="00136F60"/>
    <w:rsid w:val="00137ABC"/>
    <w:rsid w:val="0014107A"/>
    <w:rsid w:val="001415F6"/>
    <w:rsid w:val="00151C12"/>
    <w:rsid w:val="001529BE"/>
    <w:rsid w:val="001530F5"/>
    <w:rsid w:val="00153F16"/>
    <w:rsid w:val="00154F7D"/>
    <w:rsid w:val="00154FD5"/>
    <w:rsid w:val="0015691C"/>
    <w:rsid w:val="0015728E"/>
    <w:rsid w:val="00157FC0"/>
    <w:rsid w:val="00161ACC"/>
    <w:rsid w:val="00165E88"/>
    <w:rsid w:val="0016686D"/>
    <w:rsid w:val="001673B2"/>
    <w:rsid w:val="00170149"/>
    <w:rsid w:val="0017187C"/>
    <w:rsid w:val="00171A1D"/>
    <w:rsid w:val="00177567"/>
    <w:rsid w:val="0017761A"/>
    <w:rsid w:val="00180928"/>
    <w:rsid w:val="0018395F"/>
    <w:rsid w:val="00191AB0"/>
    <w:rsid w:val="00192769"/>
    <w:rsid w:val="00193C51"/>
    <w:rsid w:val="00195432"/>
    <w:rsid w:val="001961D5"/>
    <w:rsid w:val="00197124"/>
    <w:rsid w:val="001A0858"/>
    <w:rsid w:val="001A0978"/>
    <w:rsid w:val="001A0BDC"/>
    <w:rsid w:val="001B3504"/>
    <w:rsid w:val="001B35A0"/>
    <w:rsid w:val="001B4A98"/>
    <w:rsid w:val="001C12FB"/>
    <w:rsid w:val="001C37F2"/>
    <w:rsid w:val="001D01B4"/>
    <w:rsid w:val="001D23B4"/>
    <w:rsid w:val="001D63D7"/>
    <w:rsid w:val="001E32D0"/>
    <w:rsid w:val="001E500A"/>
    <w:rsid w:val="001E6938"/>
    <w:rsid w:val="001E7096"/>
    <w:rsid w:val="001F13C2"/>
    <w:rsid w:val="001F3FFE"/>
    <w:rsid w:val="001F46FF"/>
    <w:rsid w:val="001F510E"/>
    <w:rsid w:val="001F6FBF"/>
    <w:rsid w:val="00201647"/>
    <w:rsid w:val="00203172"/>
    <w:rsid w:val="00203565"/>
    <w:rsid w:val="00204410"/>
    <w:rsid w:val="00210DE9"/>
    <w:rsid w:val="00212723"/>
    <w:rsid w:val="00213667"/>
    <w:rsid w:val="00217E98"/>
    <w:rsid w:val="00222C35"/>
    <w:rsid w:val="00222DBD"/>
    <w:rsid w:val="00224667"/>
    <w:rsid w:val="0022475B"/>
    <w:rsid w:val="00224C27"/>
    <w:rsid w:val="002266E9"/>
    <w:rsid w:val="00231D02"/>
    <w:rsid w:val="002322D6"/>
    <w:rsid w:val="00232397"/>
    <w:rsid w:val="0023468D"/>
    <w:rsid w:val="002364D9"/>
    <w:rsid w:val="00236E7D"/>
    <w:rsid w:val="00241B4D"/>
    <w:rsid w:val="00242F6D"/>
    <w:rsid w:val="0024300C"/>
    <w:rsid w:val="0024624C"/>
    <w:rsid w:val="00251D41"/>
    <w:rsid w:val="0025319E"/>
    <w:rsid w:val="0025338C"/>
    <w:rsid w:val="00254085"/>
    <w:rsid w:val="002540E3"/>
    <w:rsid w:val="0026480B"/>
    <w:rsid w:val="00265912"/>
    <w:rsid w:val="002701A0"/>
    <w:rsid w:val="00274830"/>
    <w:rsid w:val="00277A0A"/>
    <w:rsid w:val="002801C4"/>
    <w:rsid w:val="00280ED2"/>
    <w:rsid w:val="002821C2"/>
    <w:rsid w:val="00286170"/>
    <w:rsid w:val="0029050A"/>
    <w:rsid w:val="00290B93"/>
    <w:rsid w:val="00292390"/>
    <w:rsid w:val="002938B5"/>
    <w:rsid w:val="00294D08"/>
    <w:rsid w:val="0029749E"/>
    <w:rsid w:val="002A1AA1"/>
    <w:rsid w:val="002A1B13"/>
    <w:rsid w:val="002A368D"/>
    <w:rsid w:val="002A5B83"/>
    <w:rsid w:val="002A7DB9"/>
    <w:rsid w:val="002A7EA2"/>
    <w:rsid w:val="002B057D"/>
    <w:rsid w:val="002B1E67"/>
    <w:rsid w:val="002B22FC"/>
    <w:rsid w:val="002B46FE"/>
    <w:rsid w:val="002B4CF0"/>
    <w:rsid w:val="002B5D8F"/>
    <w:rsid w:val="002B7414"/>
    <w:rsid w:val="002C045D"/>
    <w:rsid w:val="002C62CA"/>
    <w:rsid w:val="002D069D"/>
    <w:rsid w:val="002D0B24"/>
    <w:rsid w:val="002D2D13"/>
    <w:rsid w:val="002D3321"/>
    <w:rsid w:val="002D69A5"/>
    <w:rsid w:val="002D7042"/>
    <w:rsid w:val="002D7544"/>
    <w:rsid w:val="002E27E1"/>
    <w:rsid w:val="002E2CA5"/>
    <w:rsid w:val="002E61D1"/>
    <w:rsid w:val="002E7BAC"/>
    <w:rsid w:val="002F1F0B"/>
    <w:rsid w:val="002F4152"/>
    <w:rsid w:val="002F4739"/>
    <w:rsid w:val="00301942"/>
    <w:rsid w:val="00306978"/>
    <w:rsid w:val="00315DEA"/>
    <w:rsid w:val="003218A1"/>
    <w:rsid w:val="00322D1B"/>
    <w:rsid w:val="00330E3B"/>
    <w:rsid w:val="003317E4"/>
    <w:rsid w:val="00332299"/>
    <w:rsid w:val="003334CF"/>
    <w:rsid w:val="00333644"/>
    <w:rsid w:val="003354A4"/>
    <w:rsid w:val="00343AED"/>
    <w:rsid w:val="00353465"/>
    <w:rsid w:val="0036460C"/>
    <w:rsid w:val="00364E7A"/>
    <w:rsid w:val="00367991"/>
    <w:rsid w:val="00375AC4"/>
    <w:rsid w:val="0037738B"/>
    <w:rsid w:val="003816D2"/>
    <w:rsid w:val="00383AA3"/>
    <w:rsid w:val="00383F81"/>
    <w:rsid w:val="00386F02"/>
    <w:rsid w:val="00393244"/>
    <w:rsid w:val="003936FB"/>
    <w:rsid w:val="00393C1D"/>
    <w:rsid w:val="00394D32"/>
    <w:rsid w:val="003963AF"/>
    <w:rsid w:val="00396D45"/>
    <w:rsid w:val="003A11B7"/>
    <w:rsid w:val="003A191F"/>
    <w:rsid w:val="003A265C"/>
    <w:rsid w:val="003A4DEE"/>
    <w:rsid w:val="003B0926"/>
    <w:rsid w:val="003B2CDB"/>
    <w:rsid w:val="003B3405"/>
    <w:rsid w:val="003C4318"/>
    <w:rsid w:val="003C4814"/>
    <w:rsid w:val="003C50BA"/>
    <w:rsid w:val="003C7910"/>
    <w:rsid w:val="003D127B"/>
    <w:rsid w:val="003D142B"/>
    <w:rsid w:val="003D15D9"/>
    <w:rsid w:val="003D376B"/>
    <w:rsid w:val="003D7B2E"/>
    <w:rsid w:val="003E06B5"/>
    <w:rsid w:val="003E06C2"/>
    <w:rsid w:val="003E09DA"/>
    <w:rsid w:val="003E10EB"/>
    <w:rsid w:val="003E215D"/>
    <w:rsid w:val="003E348C"/>
    <w:rsid w:val="003E3ECE"/>
    <w:rsid w:val="003E4CD0"/>
    <w:rsid w:val="003E76E4"/>
    <w:rsid w:val="003F0158"/>
    <w:rsid w:val="003F09ED"/>
    <w:rsid w:val="003F1696"/>
    <w:rsid w:val="003F2311"/>
    <w:rsid w:val="003F2321"/>
    <w:rsid w:val="003F2956"/>
    <w:rsid w:val="003F2AA6"/>
    <w:rsid w:val="003F45E9"/>
    <w:rsid w:val="003F6A92"/>
    <w:rsid w:val="003F6B71"/>
    <w:rsid w:val="003F78C8"/>
    <w:rsid w:val="00400071"/>
    <w:rsid w:val="00401956"/>
    <w:rsid w:val="00403493"/>
    <w:rsid w:val="00403ECA"/>
    <w:rsid w:val="00411C71"/>
    <w:rsid w:val="0041214C"/>
    <w:rsid w:val="004136E1"/>
    <w:rsid w:val="0041569A"/>
    <w:rsid w:val="00415EC2"/>
    <w:rsid w:val="00416EF0"/>
    <w:rsid w:val="004174F9"/>
    <w:rsid w:val="004217D2"/>
    <w:rsid w:val="00422909"/>
    <w:rsid w:val="0042531C"/>
    <w:rsid w:val="00425E08"/>
    <w:rsid w:val="00425E63"/>
    <w:rsid w:val="00426219"/>
    <w:rsid w:val="004272B6"/>
    <w:rsid w:val="00430732"/>
    <w:rsid w:val="0043159F"/>
    <w:rsid w:val="00432460"/>
    <w:rsid w:val="004351A1"/>
    <w:rsid w:val="00436A41"/>
    <w:rsid w:val="004370ED"/>
    <w:rsid w:val="00440305"/>
    <w:rsid w:val="004449B2"/>
    <w:rsid w:val="00445D1A"/>
    <w:rsid w:val="00450CA3"/>
    <w:rsid w:val="0045273C"/>
    <w:rsid w:val="00452DA3"/>
    <w:rsid w:val="00454550"/>
    <w:rsid w:val="00457EF8"/>
    <w:rsid w:val="00460F20"/>
    <w:rsid w:val="00461B6C"/>
    <w:rsid w:val="0046345E"/>
    <w:rsid w:val="00470BF7"/>
    <w:rsid w:val="00474576"/>
    <w:rsid w:val="00474A0A"/>
    <w:rsid w:val="00474B7C"/>
    <w:rsid w:val="00474F92"/>
    <w:rsid w:val="00475340"/>
    <w:rsid w:val="00476D0C"/>
    <w:rsid w:val="0048039D"/>
    <w:rsid w:val="00480590"/>
    <w:rsid w:val="0048244D"/>
    <w:rsid w:val="00482878"/>
    <w:rsid w:val="004865C9"/>
    <w:rsid w:val="004919EC"/>
    <w:rsid w:val="00494A01"/>
    <w:rsid w:val="004963AF"/>
    <w:rsid w:val="00497F01"/>
    <w:rsid w:val="004A1918"/>
    <w:rsid w:val="004B4861"/>
    <w:rsid w:val="004B6006"/>
    <w:rsid w:val="004B7F31"/>
    <w:rsid w:val="004C0FD7"/>
    <w:rsid w:val="004C37D4"/>
    <w:rsid w:val="004D02FF"/>
    <w:rsid w:val="004D0433"/>
    <w:rsid w:val="004D0FE2"/>
    <w:rsid w:val="004D3FD9"/>
    <w:rsid w:val="004D6C96"/>
    <w:rsid w:val="004E17A0"/>
    <w:rsid w:val="004E38AE"/>
    <w:rsid w:val="004E4D25"/>
    <w:rsid w:val="004E6C59"/>
    <w:rsid w:val="004E7A03"/>
    <w:rsid w:val="004F0606"/>
    <w:rsid w:val="004F12C8"/>
    <w:rsid w:val="00500684"/>
    <w:rsid w:val="00502AD4"/>
    <w:rsid w:val="0050514B"/>
    <w:rsid w:val="0050642B"/>
    <w:rsid w:val="005071ED"/>
    <w:rsid w:val="005132E7"/>
    <w:rsid w:val="00515EBC"/>
    <w:rsid w:val="00517AD2"/>
    <w:rsid w:val="005213B2"/>
    <w:rsid w:val="00523220"/>
    <w:rsid w:val="005233F7"/>
    <w:rsid w:val="005251EB"/>
    <w:rsid w:val="00525FEF"/>
    <w:rsid w:val="00526044"/>
    <w:rsid w:val="00526114"/>
    <w:rsid w:val="005269D4"/>
    <w:rsid w:val="00527392"/>
    <w:rsid w:val="00530731"/>
    <w:rsid w:val="00531B67"/>
    <w:rsid w:val="00531E2F"/>
    <w:rsid w:val="00532E93"/>
    <w:rsid w:val="0053314C"/>
    <w:rsid w:val="0053385C"/>
    <w:rsid w:val="0053601B"/>
    <w:rsid w:val="0053614D"/>
    <w:rsid w:val="0054632A"/>
    <w:rsid w:val="00546F4B"/>
    <w:rsid w:val="00547B1C"/>
    <w:rsid w:val="0055529C"/>
    <w:rsid w:val="00557D3E"/>
    <w:rsid w:val="005617F7"/>
    <w:rsid w:val="0056346F"/>
    <w:rsid w:val="005637CD"/>
    <w:rsid w:val="005642C6"/>
    <w:rsid w:val="00565080"/>
    <w:rsid w:val="00566E7A"/>
    <w:rsid w:val="005673E4"/>
    <w:rsid w:val="00571C6E"/>
    <w:rsid w:val="00572736"/>
    <w:rsid w:val="00572976"/>
    <w:rsid w:val="00573006"/>
    <w:rsid w:val="00573E0E"/>
    <w:rsid w:val="00575347"/>
    <w:rsid w:val="00576A43"/>
    <w:rsid w:val="00584D38"/>
    <w:rsid w:val="00585254"/>
    <w:rsid w:val="0058534D"/>
    <w:rsid w:val="00585382"/>
    <w:rsid w:val="00587E70"/>
    <w:rsid w:val="00590E9A"/>
    <w:rsid w:val="005912B7"/>
    <w:rsid w:val="00594127"/>
    <w:rsid w:val="0059564F"/>
    <w:rsid w:val="005A26A9"/>
    <w:rsid w:val="005A40A3"/>
    <w:rsid w:val="005A7400"/>
    <w:rsid w:val="005B0429"/>
    <w:rsid w:val="005B6497"/>
    <w:rsid w:val="005C4103"/>
    <w:rsid w:val="005C48AC"/>
    <w:rsid w:val="005C491E"/>
    <w:rsid w:val="005C4D12"/>
    <w:rsid w:val="005D52A5"/>
    <w:rsid w:val="005D65D2"/>
    <w:rsid w:val="005D6B5B"/>
    <w:rsid w:val="005E4971"/>
    <w:rsid w:val="005E782C"/>
    <w:rsid w:val="005F0432"/>
    <w:rsid w:val="005F094B"/>
    <w:rsid w:val="005F32C7"/>
    <w:rsid w:val="005F44E6"/>
    <w:rsid w:val="005F46FD"/>
    <w:rsid w:val="005F48F0"/>
    <w:rsid w:val="005F598F"/>
    <w:rsid w:val="005F5FCE"/>
    <w:rsid w:val="005F776A"/>
    <w:rsid w:val="00601C61"/>
    <w:rsid w:val="0061063C"/>
    <w:rsid w:val="00615CF3"/>
    <w:rsid w:val="00615E91"/>
    <w:rsid w:val="00620311"/>
    <w:rsid w:val="0062316E"/>
    <w:rsid w:val="006263B4"/>
    <w:rsid w:val="0063203F"/>
    <w:rsid w:val="00632369"/>
    <w:rsid w:val="0063364B"/>
    <w:rsid w:val="00637318"/>
    <w:rsid w:val="00637C38"/>
    <w:rsid w:val="006411F7"/>
    <w:rsid w:val="0064204D"/>
    <w:rsid w:val="0064411F"/>
    <w:rsid w:val="00647125"/>
    <w:rsid w:val="00650F32"/>
    <w:rsid w:val="0065189D"/>
    <w:rsid w:val="00654DEF"/>
    <w:rsid w:val="00657038"/>
    <w:rsid w:val="00657653"/>
    <w:rsid w:val="00661505"/>
    <w:rsid w:val="00665E01"/>
    <w:rsid w:val="0067141C"/>
    <w:rsid w:val="00673239"/>
    <w:rsid w:val="006734C4"/>
    <w:rsid w:val="00676961"/>
    <w:rsid w:val="00680327"/>
    <w:rsid w:val="006803B9"/>
    <w:rsid w:val="00686FA1"/>
    <w:rsid w:val="00693E1B"/>
    <w:rsid w:val="00694E77"/>
    <w:rsid w:val="0069723A"/>
    <w:rsid w:val="006A097F"/>
    <w:rsid w:val="006A523A"/>
    <w:rsid w:val="006A758B"/>
    <w:rsid w:val="006B1845"/>
    <w:rsid w:val="006B1A90"/>
    <w:rsid w:val="006B2E96"/>
    <w:rsid w:val="006B2E9C"/>
    <w:rsid w:val="006B3A31"/>
    <w:rsid w:val="006B7635"/>
    <w:rsid w:val="006C01FC"/>
    <w:rsid w:val="006C1501"/>
    <w:rsid w:val="006C2F20"/>
    <w:rsid w:val="006C46F8"/>
    <w:rsid w:val="006C78E8"/>
    <w:rsid w:val="006C7A14"/>
    <w:rsid w:val="006D14AD"/>
    <w:rsid w:val="006D211C"/>
    <w:rsid w:val="006D22A1"/>
    <w:rsid w:val="006D2B15"/>
    <w:rsid w:val="006D6BE5"/>
    <w:rsid w:val="006E01CF"/>
    <w:rsid w:val="006E2FCE"/>
    <w:rsid w:val="006E78F5"/>
    <w:rsid w:val="006F1A07"/>
    <w:rsid w:val="006F1F3A"/>
    <w:rsid w:val="006F447D"/>
    <w:rsid w:val="006F62FB"/>
    <w:rsid w:val="00701368"/>
    <w:rsid w:val="00710182"/>
    <w:rsid w:val="00710F44"/>
    <w:rsid w:val="00713685"/>
    <w:rsid w:val="00713F9F"/>
    <w:rsid w:val="007221DD"/>
    <w:rsid w:val="00724CCC"/>
    <w:rsid w:val="00725D66"/>
    <w:rsid w:val="00726E7B"/>
    <w:rsid w:val="00727721"/>
    <w:rsid w:val="00727BFC"/>
    <w:rsid w:val="00727EA2"/>
    <w:rsid w:val="00731257"/>
    <w:rsid w:val="00731950"/>
    <w:rsid w:val="00731ED6"/>
    <w:rsid w:val="0073419D"/>
    <w:rsid w:val="007351A7"/>
    <w:rsid w:val="007423EE"/>
    <w:rsid w:val="0075299D"/>
    <w:rsid w:val="00753033"/>
    <w:rsid w:val="00753BB0"/>
    <w:rsid w:val="00755888"/>
    <w:rsid w:val="00755A1B"/>
    <w:rsid w:val="007576BA"/>
    <w:rsid w:val="007653A7"/>
    <w:rsid w:val="007654FA"/>
    <w:rsid w:val="007656B1"/>
    <w:rsid w:val="00767403"/>
    <w:rsid w:val="007677CF"/>
    <w:rsid w:val="00770B88"/>
    <w:rsid w:val="00771D0A"/>
    <w:rsid w:val="00774103"/>
    <w:rsid w:val="00774A43"/>
    <w:rsid w:val="007766D6"/>
    <w:rsid w:val="00776A62"/>
    <w:rsid w:val="00777EC8"/>
    <w:rsid w:val="0078074C"/>
    <w:rsid w:val="00784561"/>
    <w:rsid w:val="00785949"/>
    <w:rsid w:val="00785B98"/>
    <w:rsid w:val="007866F3"/>
    <w:rsid w:val="00786E25"/>
    <w:rsid w:val="007871F0"/>
    <w:rsid w:val="00792A51"/>
    <w:rsid w:val="00794933"/>
    <w:rsid w:val="007952C1"/>
    <w:rsid w:val="007A0F83"/>
    <w:rsid w:val="007A2269"/>
    <w:rsid w:val="007A2FCE"/>
    <w:rsid w:val="007A7432"/>
    <w:rsid w:val="007B3D21"/>
    <w:rsid w:val="007B5EDE"/>
    <w:rsid w:val="007B60D6"/>
    <w:rsid w:val="007C11C7"/>
    <w:rsid w:val="007C3AAF"/>
    <w:rsid w:val="007C5D91"/>
    <w:rsid w:val="007C7832"/>
    <w:rsid w:val="007D2050"/>
    <w:rsid w:val="007D217E"/>
    <w:rsid w:val="007D3C64"/>
    <w:rsid w:val="007D4E6C"/>
    <w:rsid w:val="007D777E"/>
    <w:rsid w:val="007E05B6"/>
    <w:rsid w:val="007E0A1B"/>
    <w:rsid w:val="007E3590"/>
    <w:rsid w:val="007E3D5E"/>
    <w:rsid w:val="007E4634"/>
    <w:rsid w:val="007E48F3"/>
    <w:rsid w:val="007E6A26"/>
    <w:rsid w:val="007F4468"/>
    <w:rsid w:val="007F4AD1"/>
    <w:rsid w:val="007F7CBC"/>
    <w:rsid w:val="0080000C"/>
    <w:rsid w:val="00800DC5"/>
    <w:rsid w:val="008025DE"/>
    <w:rsid w:val="00802F3E"/>
    <w:rsid w:val="00805104"/>
    <w:rsid w:val="008058D3"/>
    <w:rsid w:val="008104F2"/>
    <w:rsid w:val="008120F5"/>
    <w:rsid w:val="00817025"/>
    <w:rsid w:val="00830798"/>
    <w:rsid w:val="008339E7"/>
    <w:rsid w:val="00833D0F"/>
    <w:rsid w:val="00837E1F"/>
    <w:rsid w:val="00842254"/>
    <w:rsid w:val="00842CB9"/>
    <w:rsid w:val="008445F1"/>
    <w:rsid w:val="00844602"/>
    <w:rsid w:val="00850410"/>
    <w:rsid w:val="0085130A"/>
    <w:rsid w:val="00851B61"/>
    <w:rsid w:val="00853237"/>
    <w:rsid w:val="00854CD2"/>
    <w:rsid w:val="00854FCD"/>
    <w:rsid w:val="0085654F"/>
    <w:rsid w:val="0085683D"/>
    <w:rsid w:val="0086063B"/>
    <w:rsid w:val="00867273"/>
    <w:rsid w:val="008713A9"/>
    <w:rsid w:val="00875B79"/>
    <w:rsid w:val="00880B9B"/>
    <w:rsid w:val="008823AC"/>
    <w:rsid w:val="00884BE1"/>
    <w:rsid w:val="00885DF0"/>
    <w:rsid w:val="00887D01"/>
    <w:rsid w:val="008A179C"/>
    <w:rsid w:val="008A1AB2"/>
    <w:rsid w:val="008A20EE"/>
    <w:rsid w:val="008A430A"/>
    <w:rsid w:val="008A5BB7"/>
    <w:rsid w:val="008A5E60"/>
    <w:rsid w:val="008A67F8"/>
    <w:rsid w:val="008A7138"/>
    <w:rsid w:val="008A7341"/>
    <w:rsid w:val="008B0868"/>
    <w:rsid w:val="008B0D09"/>
    <w:rsid w:val="008B17D1"/>
    <w:rsid w:val="008C1230"/>
    <w:rsid w:val="008C2DF9"/>
    <w:rsid w:val="008C3746"/>
    <w:rsid w:val="008C40EE"/>
    <w:rsid w:val="008C42D9"/>
    <w:rsid w:val="008C6C7C"/>
    <w:rsid w:val="008C6E36"/>
    <w:rsid w:val="008D0949"/>
    <w:rsid w:val="008D1CB8"/>
    <w:rsid w:val="008D24E7"/>
    <w:rsid w:val="008D2706"/>
    <w:rsid w:val="008D47F2"/>
    <w:rsid w:val="008E1753"/>
    <w:rsid w:val="008E1BB0"/>
    <w:rsid w:val="008E23F5"/>
    <w:rsid w:val="008E3C5E"/>
    <w:rsid w:val="008F39EE"/>
    <w:rsid w:val="00907912"/>
    <w:rsid w:val="0091097E"/>
    <w:rsid w:val="009115D2"/>
    <w:rsid w:val="0091200A"/>
    <w:rsid w:val="00913B5D"/>
    <w:rsid w:val="0091471A"/>
    <w:rsid w:val="0092098B"/>
    <w:rsid w:val="00921DA7"/>
    <w:rsid w:val="0092401A"/>
    <w:rsid w:val="00924204"/>
    <w:rsid w:val="009262DF"/>
    <w:rsid w:val="0092723F"/>
    <w:rsid w:val="00927654"/>
    <w:rsid w:val="0093043B"/>
    <w:rsid w:val="0093185E"/>
    <w:rsid w:val="00931DE4"/>
    <w:rsid w:val="0093264E"/>
    <w:rsid w:val="00935164"/>
    <w:rsid w:val="009400CB"/>
    <w:rsid w:val="0094339D"/>
    <w:rsid w:val="009438EB"/>
    <w:rsid w:val="00944201"/>
    <w:rsid w:val="009463D8"/>
    <w:rsid w:val="00946648"/>
    <w:rsid w:val="00947AFA"/>
    <w:rsid w:val="00952AA7"/>
    <w:rsid w:val="00954DA6"/>
    <w:rsid w:val="009573A2"/>
    <w:rsid w:val="009613DD"/>
    <w:rsid w:val="0096263C"/>
    <w:rsid w:val="00963F57"/>
    <w:rsid w:val="009642E2"/>
    <w:rsid w:val="00964756"/>
    <w:rsid w:val="00964B1E"/>
    <w:rsid w:val="009667B7"/>
    <w:rsid w:val="0097041B"/>
    <w:rsid w:val="00971B0D"/>
    <w:rsid w:val="00971CF3"/>
    <w:rsid w:val="00972630"/>
    <w:rsid w:val="00972DED"/>
    <w:rsid w:val="00973CBE"/>
    <w:rsid w:val="00977FA3"/>
    <w:rsid w:val="00981306"/>
    <w:rsid w:val="00985384"/>
    <w:rsid w:val="00985D0D"/>
    <w:rsid w:val="00987E75"/>
    <w:rsid w:val="0099000E"/>
    <w:rsid w:val="00990F90"/>
    <w:rsid w:val="009949C3"/>
    <w:rsid w:val="00994F7C"/>
    <w:rsid w:val="009957ED"/>
    <w:rsid w:val="00995CE6"/>
    <w:rsid w:val="009966FC"/>
    <w:rsid w:val="0099712F"/>
    <w:rsid w:val="009A1947"/>
    <w:rsid w:val="009A2C9B"/>
    <w:rsid w:val="009A4AB5"/>
    <w:rsid w:val="009A5836"/>
    <w:rsid w:val="009B2E54"/>
    <w:rsid w:val="009B3270"/>
    <w:rsid w:val="009B5A59"/>
    <w:rsid w:val="009B69CE"/>
    <w:rsid w:val="009C1BF7"/>
    <w:rsid w:val="009C4059"/>
    <w:rsid w:val="009C510B"/>
    <w:rsid w:val="009C5D07"/>
    <w:rsid w:val="009D127F"/>
    <w:rsid w:val="009D1522"/>
    <w:rsid w:val="009D483B"/>
    <w:rsid w:val="009D7679"/>
    <w:rsid w:val="009E2B9A"/>
    <w:rsid w:val="009E32D2"/>
    <w:rsid w:val="009E3E08"/>
    <w:rsid w:val="009F1C3D"/>
    <w:rsid w:val="009F2659"/>
    <w:rsid w:val="009F2DD1"/>
    <w:rsid w:val="009F61E2"/>
    <w:rsid w:val="009F7DDD"/>
    <w:rsid w:val="00A0008A"/>
    <w:rsid w:val="00A0171E"/>
    <w:rsid w:val="00A02017"/>
    <w:rsid w:val="00A021A1"/>
    <w:rsid w:val="00A026AA"/>
    <w:rsid w:val="00A10464"/>
    <w:rsid w:val="00A11521"/>
    <w:rsid w:val="00A11D62"/>
    <w:rsid w:val="00A14618"/>
    <w:rsid w:val="00A15884"/>
    <w:rsid w:val="00A16656"/>
    <w:rsid w:val="00A16C6B"/>
    <w:rsid w:val="00A16FAF"/>
    <w:rsid w:val="00A1731F"/>
    <w:rsid w:val="00A20418"/>
    <w:rsid w:val="00A24302"/>
    <w:rsid w:val="00A25799"/>
    <w:rsid w:val="00A2638C"/>
    <w:rsid w:val="00A2647B"/>
    <w:rsid w:val="00A307F6"/>
    <w:rsid w:val="00A31B01"/>
    <w:rsid w:val="00A34B7A"/>
    <w:rsid w:val="00A34FD2"/>
    <w:rsid w:val="00A35E60"/>
    <w:rsid w:val="00A4342D"/>
    <w:rsid w:val="00A45581"/>
    <w:rsid w:val="00A467BE"/>
    <w:rsid w:val="00A46A66"/>
    <w:rsid w:val="00A4721C"/>
    <w:rsid w:val="00A52743"/>
    <w:rsid w:val="00A53725"/>
    <w:rsid w:val="00A539BC"/>
    <w:rsid w:val="00A567B2"/>
    <w:rsid w:val="00A57701"/>
    <w:rsid w:val="00A64C9E"/>
    <w:rsid w:val="00A67422"/>
    <w:rsid w:val="00A71AFB"/>
    <w:rsid w:val="00A73400"/>
    <w:rsid w:val="00A85EAD"/>
    <w:rsid w:val="00A86490"/>
    <w:rsid w:val="00A8688A"/>
    <w:rsid w:val="00A86A2A"/>
    <w:rsid w:val="00A91754"/>
    <w:rsid w:val="00A920C7"/>
    <w:rsid w:val="00A97676"/>
    <w:rsid w:val="00A97D95"/>
    <w:rsid w:val="00AA1B29"/>
    <w:rsid w:val="00AA3FA8"/>
    <w:rsid w:val="00AA408D"/>
    <w:rsid w:val="00AA5E65"/>
    <w:rsid w:val="00AB0403"/>
    <w:rsid w:val="00AB065D"/>
    <w:rsid w:val="00AB1192"/>
    <w:rsid w:val="00AB26B6"/>
    <w:rsid w:val="00AB34A1"/>
    <w:rsid w:val="00AC32B3"/>
    <w:rsid w:val="00AC38E4"/>
    <w:rsid w:val="00AC3ED6"/>
    <w:rsid w:val="00AC5824"/>
    <w:rsid w:val="00AD08D8"/>
    <w:rsid w:val="00AD4AFC"/>
    <w:rsid w:val="00AE6CC8"/>
    <w:rsid w:val="00AF5598"/>
    <w:rsid w:val="00AF5791"/>
    <w:rsid w:val="00AF77C0"/>
    <w:rsid w:val="00B006B5"/>
    <w:rsid w:val="00B03A5F"/>
    <w:rsid w:val="00B05530"/>
    <w:rsid w:val="00B11413"/>
    <w:rsid w:val="00B119AD"/>
    <w:rsid w:val="00B15993"/>
    <w:rsid w:val="00B16B76"/>
    <w:rsid w:val="00B17756"/>
    <w:rsid w:val="00B200E8"/>
    <w:rsid w:val="00B200F3"/>
    <w:rsid w:val="00B206EC"/>
    <w:rsid w:val="00B22266"/>
    <w:rsid w:val="00B23C26"/>
    <w:rsid w:val="00B24C7E"/>
    <w:rsid w:val="00B250D7"/>
    <w:rsid w:val="00B2767B"/>
    <w:rsid w:val="00B3149F"/>
    <w:rsid w:val="00B367B5"/>
    <w:rsid w:val="00B376DB"/>
    <w:rsid w:val="00B41F68"/>
    <w:rsid w:val="00B435D2"/>
    <w:rsid w:val="00B43776"/>
    <w:rsid w:val="00B44709"/>
    <w:rsid w:val="00B46630"/>
    <w:rsid w:val="00B50549"/>
    <w:rsid w:val="00B514E9"/>
    <w:rsid w:val="00B51EDB"/>
    <w:rsid w:val="00B554F0"/>
    <w:rsid w:val="00B564F7"/>
    <w:rsid w:val="00B57285"/>
    <w:rsid w:val="00B600A3"/>
    <w:rsid w:val="00B600B6"/>
    <w:rsid w:val="00B60C61"/>
    <w:rsid w:val="00B61340"/>
    <w:rsid w:val="00B62B86"/>
    <w:rsid w:val="00B66BA6"/>
    <w:rsid w:val="00B75AAA"/>
    <w:rsid w:val="00B7737C"/>
    <w:rsid w:val="00B82F89"/>
    <w:rsid w:val="00B85A95"/>
    <w:rsid w:val="00B8725D"/>
    <w:rsid w:val="00B92D98"/>
    <w:rsid w:val="00B947E1"/>
    <w:rsid w:val="00B95819"/>
    <w:rsid w:val="00B9778A"/>
    <w:rsid w:val="00BA004B"/>
    <w:rsid w:val="00BA27D6"/>
    <w:rsid w:val="00BA404B"/>
    <w:rsid w:val="00BA5BCC"/>
    <w:rsid w:val="00BA6417"/>
    <w:rsid w:val="00BB323D"/>
    <w:rsid w:val="00BB47B3"/>
    <w:rsid w:val="00BB52D8"/>
    <w:rsid w:val="00BB575B"/>
    <w:rsid w:val="00BC2ADE"/>
    <w:rsid w:val="00BC3D48"/>
    <w:rsid w:val="00BC6290"/>
    <w:rsid w:val="00BC648C"/>
    <w:rsid w:val="00BC6961"/>
    <w:rsid w:val="00BD0D77"/>
    <w:rsid w:val="00BD27B2"/>
    <w:rsid w:val="00BD6996"/>
    <w:rsid w:val="00BD6E5A"/>
    <w:rsid w:val="00BE1D59"/>
    <w:rsid w:val="00BE26C6"/>
    <w:rsid w:val="00BE39D6"/>
    <w:rsid w:val="00BF3E86"/>
    <w:rsid w:val="00C06B55"/>
    <w:rsid w:val="00C13200"/>
    <w:rsid w:val="00C133CB"/>
    <w:rsid w:val="00C13ADA"/>
    <w:rsid w:val="00C1472D"/>
    <w:rsid w:val="00C1560A"/>
    <w:rsid w:val="00C22CF1"/>
    <w:rsid w:val="00C2432E"/>
    <w:rsid w:val="00C25BB9"/>
    <w:rsid w:val="00C26AF9"/>
    <w:rsid w:val="00C27F78"/>
    <w:rsid w:val="00C31C50"/>
    <w:rsid w:val="00C31F6E"/>
    <w:rsid w:val="00C33420"/>
    <w:rsid w:val="00C33F89"/>
    <w:rsid w:val="00C37512"/>
    <w:rsid w:val="00C41CBA"/>
    <w:rsid w:val="00C462DC"/>
    <w:rsid w:val="00C52284"/>
    <w:rsid w:val="00C52CB8"/>
    <w:rsid w:val="00C555FB"/>
    <w:rsid w:val="00C61127"/>
    <w:rsid w:val="00C62E48"/>
    <w:rsid w:val="00C62FD2"/>
    <w:rsid w:val="00C63393"/>
    <w:rsid w:val="00C65F5E"/>
    <w:rsid w:val="00C73214"/>
    <w:rsid w:val="00C73CCD"/>
    <w:rsid w:val="00C74BDB"/>
    <w:rsid w:val="00C74DA4"/>
    <w:rsid w:val="00C76B7D"/>
    <w:rsid w:val="00C76EDD"/>
    <w:rsid w:val="00C76F33"/>
    <w:rsid w:val="00C84213"/>
    <w:rsid w:val="00C85174"/>
    <w:rsid w:val="00C87DBF"/>
    <w:rsid w:val="00C90F71"/>
    <w:rsid w:val="00C915E8"/>
    <w:rsid w:val="00C92864"/>
    <w:rsid w:val="00C92D29"/>
    <w:rsid w:val="00C937F9"/>
    <w:rsid w:val="00C95D20"/>
    <w:rsid w:val="00C9701D"/>
    <w:rsid w:val="00C97D91"/>
    <w:rsid w:val="00CA0E7A"/>
    <w:rsid w:val="00CA176B"/>
    <w:rsid w:val="00CA65DD"/>
    <w:rsid w:val="00CA70AD"/>
    <w:rsid w:val="00CB1646"/>
    <w:rsid w:val="00CB44F3"/>
    <w:rsid w:val="00CB4B9E"/>
    <w:rsid w:val="00CC0C3F"/>
    <w:rsid w:val="00CC6904"/>
    <w:rsid w:val="00CD3CCE"/>
    <w:rsid w:val="00CD40B7"/>
    <w:rsid w:val="00CD49C7"/>
    <w:rsid w:val="00CD5265"/>
    <w:rsid w:val="00CD608F"/>
    <w:rsid w:val="00CE14C6"/>
    <w:rsid w:val="00CE389F"/>
    <w:rsid w:val="00CE5641"/>
    <w:rsid w:val="00CF0A6F"/>
    <w:rsid w:val="00CF5BC3"/>
    <w:rsid w:val="00CF630E"/>
    <w:rsid w:val="00CF6BEC"/>
    <w:rsid w:val="00CF6C7E"/>
    <w:rsid w:val="00CF70BF"/>
    <w:rsid w:val="00CF7105"/>
    <w:rsid w:val="00D002C4"/>
    <w:rsid w:val="00D03347"/>
    <w:rsid w:val="00D03B5D"/>
    <w:rsid w:val="00D06A99"/>
    <w:rsid w:val="00D06E8B"/>
    <w:rsid w:val="00D07340"/>
    <w:rsid w:val="00D07E6E"/>
    <w:rsid w:val="00D1269A"/>
    <w:rsid w:val="00D13564"/>
    <w:rsid w:val="00D17129"/>
    <w:rsid w:val="00D223A9"/>
    <w:rsid w:val="00D23A87"/>
    <w:rsid w:val="00D23B12"/>
    <w:rsid w:val="00D248BE"/>
    <w:rsid w:val="00D303C3"/>
    <w:rsid w:val="00D30EB8"/>
    <w:rsid w:val="00D319CF"/>
    <w:rsid w:val="00D33527"/>
    <w:rsid w:val="00D33E80"/>
    <w:rsid w:val="00D33F7F"/>
    <w:rsid w:val="00D343DF"/>
    <w:rsid w:val="00D355BC"/>
    <w:rsid w:val="00D37101"/>
    <w:rsid w:val="00D42D3A"/>
    <w:rsid w:val="00D44886"/>
    <w:rsid w:val="00D45030"/>
    <w:rsid w:val="00D46338"/>
    <w:rsid w:val="00D46A9F"/>
    <w:rsid w:val="00D47C11"/>
    <w:rsid w:val="00D5046A"/>
    <w:rsid w:val="00D51B8F"/>
    <w:rsid w:val="00D53219"/>
    <w:rsid w:val="00D53B4B"/>
    <w:rsid w:val="00D60B8B"/>
    <w:rsid w:val="00D61126"/>
    <w:rsid w:val="00D61351"/>
    <w:rsid w:val="00D61EDB"/>
    <w:rsid w:val="00D654B2"/>
    <w:rsid w:val="00D66AC1"/>
    <w:rsid w:val="00D674BA"/>
    <w:rsid w:val="00D700D4"/>
    <w:rsid w:val="00D72D9A"/>
    <w:rsid w:val="00D8083B"/>
    <w:rsid w:val="00D82593"/>
    <w:rsid w:val="00D84818"/>
    <w:rsid w:val="00D84FC6"/>
    <w:rsid w:val="00D85634"/>
    <w:rsid w:val="00D8710C"/>
    <w:rsid w:val="00D913EF"/>
    <w:rsid w:val="00D925D6"/>
    <w:rsid w:val="00D93D5D"/>
    <w:rsid w:val="00DA152E"/>
    <w:rsid w:val="00DA307F"/>
    <w:rsid w:val="00DA49BB"/>
    <w:rsid w:val="00DA51E0"/>
    <w:rsid w:val="00DA61C9"/>
    <w:rsid w:val="00DA7337"/>
    <w:rsid w:val="00DB15FA"/>
    <w:rsid w:val="00DB2A7D"/>
    <w:rsid w:val="00DB6DBE"/>
    <w:rsid w:val="00DC00DC"/>
    <w:rsid w:val="00DC2DCE"/>
    <w:rsid w:val="00DC5E7C"/>
    <w:rsid w:val="00DC703A"/>
    <w:rsid w:val="00DD0A46"/>
    <w:rsid w:val="00DD16BB"/>
    <w:rsid w:val="00DD1F8C"/>
    <w:rsid w:val="00DD5103"/>
    <w:rsid w:val="00DD72B8"/>
    <w:rsid w:val="00DD7EC6"/>
    <w:rsid w:val="00DE0D57"/>
    <w:rsid w:val="00DE338D"/>
    <w:rsid w:val="00DE370D"/>
    <w:rsid w:val="00DE7E8F"/>
    <w:rsid w:val="00DF0B10"/>
    <w:rsid w:val="00DF0C1B"/>
    <w:rsid w:val="00DF1951"/>
    <w:rsid w:val="00DF1A5B"/>
    <w:rsid w:val="00DF6273"/>
    <w:rsid w:val="00DF6BBC"/>
    <w:rsid w:val="00E00131"/>
    <w:rsid w:val="00E00C7D"/>
    <w:rsid w:val="00E02BCF"/>
    <w:rsid w:val="00E03865"/>
    <w:rsid w:val="00E03F9C"/>
    <w:rsid w:val="00E05D0E"/>
    <w:rsid w:val="00E0791B"/>
    <w:rsid w:val="00E07DAF"/>
    <w:rsid w:val="00E1048C"/>
    <w:rsid w:val="00E1057F"/>
    <w:rsid w:val="00E12F3F"/>
    <w:rsid w:val="00E160CD"/>
    <w:rsid w:val="00E163B4"/>
    <w:rsid w:val="00E2006F"/>
    <w:rsid w:val="00E201E7"/>
    <w:rsid w:val="00E21547"/>
    <w:rsid w:val="00E21803"/>
    <w:rsid w:val="00E23907"/>
    <w:rsid w:val="00E24B72"/>
    <w:rsid w:val="00E26A76"/>
    <w:rsid w:val="00E31908"/>
    <w:rsid w:val="00E32C5E"/>
    <w:rsid w:val="00E32C69"/>
    <w:rsid w:val="00E330B7"/>
    <w:rsid w:val="00E345FF"/>
    <w:rsid w:val="00E418AC"/>
    <w:rsid w:val="00E44305"/>
    <w:rsid w:val="00E46CF2"/>
    <w:rsid w:val="00E47F7F"/>
    <w:rsid w:val="00E50ABA"/>
    <w:rsid w:val="00E5516B"/>
    <w:rsid w:val="00E5588A"/>
    <w:rsid w:val="00E55C37"/>
    <w:rsid w:val="00E60FAE"/>
    <w:rsid w:val="00E656BC"/>
    <w:rsid w:val="00E66150"/>
    <w:rsid w:val="00E70F2B"/>
    <w:rsid w:val="00E72393"/>
    <w:rsid w:val="00E7415E"/>
    <w:rsid w:val="00E74C1C"/>
    <w:rsid w:val="00E757A3"/>
    <w:rsid w:val="00E7629A"/>
    <w:rsid w:val="00E8379B"/>
    <w:rsid w:val="00E87A61"/>
    <w:rsid w:val="00E91F73"/>
    <w:rsid w:val="00E92AB1"/>
    <w:rsid w:val="00E977FD"/>
    <w:rsid w:val="00EA035C"/>
    <w:rsid w:val="00EA2431"/>
    <w:rsid w:val="00EA249D"/>
    <w:rsid w:val="00EA298D"/>
    <w:rsid w:val="00EA5994"/>
    <w:rsid w:val="00EA65B8"/>
    <w:rsid w:val="00EB0375"/>
    <w:rsid w:val="00EB1113"/>
    <w:rsid w:val="00EB7437"/>
    <w:rsid w:val="00EC59B3"/>
    <w:rsid w:val="00EC6D36"/>
    <w:rsid w:val="00EC723D"/>
    <w:rsid w:val="00EC7988"/>
    <w:rsid w:val="00ED328B"/>
    <w:rsid w:val="00ED3492"/>
    <w:rsid w:val="00EE0432"/>
    <w:rsid w:val="00EE2B3A"/>
    <w:rsid w:val="00EE4457"/>
    <w:rsid w:val="00EE4AAE"/>
    <w:rsid w:val="00EF1497"/>
    <w:rsid w:val="00EF15C2"/>
    <w:rsid w:val="00EF6BDA"/>
    <w:rsid w:val="00EF7CA4"/>
    <w:rsid w:val="00F0240A"/>
    <w:rsid w:val="00F035AF"/>
    <w:rsid w:val="00F0640B"/>
    <w:rsid w:val="00F07040"/>
    <w:rsid w:val="00F07868"/>
    <w:rsid w:val="00F11681"/>
    <w:rsid w:val="00F1538B"/>
    <w:rsid w:val="00F15759"/>
    <w:rsid w:val="00F17924"/>
    <w:rsid w:val="00F22CA8"/>
    <w:rsid w:val="00F24C2C"/>
    <w:rsid w:val="00F30BAB"/>
    <w:rsid w:val="00F332CB"/>
    <w:rsid w:val="00F3331D"/>
    <w:rsid w:val="00F374F5"/>
    <w:rsid w:val="00F42B78"/>
    <w:rsid w:val="00F44477"/>
    <w:rsid w:val="00F4658F"/>
    <w:rsid w:val="00F51D09"/>
    <w:rsid w:val="00F538BC"/>
    <w:rsid w:val="00F55B09"/>
    <w:rsid w:val="00F56A38"/>
    <w:rsid w:val="00F600C2"/>
    <w:rsid w:val="00F62906"/>
    <w:rsid w:val="00F64357"/>
    <w:rsid w:val="00F66046"/>
    <w:rsid w:val="00F672D2"/>
    <w:rsid w:val="00F7471E"/>
    <w:rsid w:val="00F750F4"/>
    <w:rsid w:val="00F75841"/>
    <w:rsid w:val="00F83DB5"/>
    <w:rsid w:val="00F87842"/>
    <w:rsid w:val="00F902B0"/>
    <w:rsid w:val="00F90F6B"/>
    <w:rsid w:val="00F91308"/>
    <w:rsid w:val="00F91B4F"/>
    <w:rsid w:val="00F94E19"/>
    <w:rsid w:val="00F94F46"/>
    <w:rsid w:val="00F95C01"/>
    <w:rsid w:val="00FA1237"/>
    <w:rsid w:val="00FA2613"/>
    <w:rsid w:val="00FA3243"/>
    <w:rsid w:val="00FA3697"/>
    <w:rsid w:val="00FA5AE9"/>
    <w:rsid w:val="00FA5D20"/>
    <w:rsid w:val="00FA7D48"/>
    <w:rsid w:val="00FB099A"/>
    <w:rsid w:val="00FB0E4A"/>
    <w:rsid w:val="00FB224B"/>
    <w:rsid w:val="00FB3F40"/>
    <w:rsid w:val="00FB518B"/>
    <w:rsid w:val="00FC3EAE"/>
    <w:rsid w:val="00FD24F8"/>
    <w:rsid w:val="00FD2577"/>
    <w:rsid w:val="00FD7F2B"/>
    <w:rsid w:val="00FE130E"/>
    <w:rsid w:val="00FE43EC"/>
    <w:rsid w:val="00FE7229"/>
    <w:rsid w:val="00FF4CD9"/>
    <w:rsid w:val="00FF5120"/>
    <w:rsid w:val="00FF6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1ED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448</Words>
  <Characters>2560</Characters>
  <Application>Microsoft Office Word</Application>
  <DocSecurity>0</DocSecurity>
  <Lines>21</Lines>
  <Paragraphs>6</Paragraphs>
  <ScaleCrop>false</ScaleCrop>
  <Company>Microsoft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</cp:revision>
  <dcterms:created xsi:type="dcterms:W3CDTF">2025-10-22T02:21:00Z</dcterms:created>
  <dcterms:modified xsi:type="dcterms:W3CDTF">2025-10-22T02:22:00Z</dcterms:modified>
</cp:coreProperties>
</file>